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7B8" w:rsidRDefault="006967B8" w:rsidP="006967B8">
      <w:pPr>
        <w:pStyle w:val="a3"/>
        <w:shd w:val="clear" w:color="auto" w:fill="FFFFFF"/>
        <w:spacing w:before="0" w:beforeAutospacing="0"/>
        <w:rPr>
          <w:rFonts w:ascii="Arial" w:hAnsi="Arial" w:cs="Arial"/>
          <w:color w:val="333333"/>
        </w:rPr>
      </w:pPr>
      <w:bookmarkStart w:id="0" w:name="_GoBack"/>
      <w:bookmarkEnd w:id="0"/>
      <w:r>
        <w:rPr>
          <w:rStyle w:val="a4"/>
          <w:rFonts w:ascii="Arial" w:hAnsi="Arial" w:cs="Arial"/>
          <w:color w:val="333333"/>
          <w:sz w:val="36"/>
          <w:szCs w:val="36"/>
        </w:rPr>
        <w:t>Не бойтесь нового!</w:t>
      </w:r>
      <w:r>
        <w:rPr>
          <w:rFonts w:ascii="Arial" w:hAnsi="Arial" w:cs="Arial"/>
          <w:b/>
          <w:bCs/>
          <w:color w:val="333333"/>
          <w:sz w:val="36"/>
          <w:szCs w:val="36"/>
        </w:rPr>
        <w:br/>
      </w:r>
      <w:r>
        <w:rPr>
          <w:rFonts w:ascii="Arial" w:hAnsi="Arial" w:cs="Arial"/>
          <w:color w:val="333333"/>
        </w:rPr>
        <w:br/>
      </w:r>
      <w:r>
        <w:rPr>
          <w:rStyle w:val="a5"/>
          <w:rFonts w:ascii="Arial" w:hAnsi="Arial" w:cs="Arial"/>
          <w:color w:val="333333"/>
        </w:rPr>
        <w:t>Полезные советы конкурсантам</w:t>
      </w:r>
      <w:proofErr w:type="gramStart"/>
      <w:r>
        <w:rPr>
          <w:rFonts w:ascii="Arial" w:hAnsi="Arial" w:cs="Arial"/>
          <w:i/>
          <w:iCs/>
          <w:color w:val="333333"/>
        </w:rPr>
        <w:br/>
      </w:r>
      <w:r>
        <w:rPr>
          <w:rFonts w:ascii="Arial" w:hAnsi="Arial" w:cs="Arial"/>
          <w:color w:val="333333"/>
        </w:rPr>
        <w:br/>
        <w:t>С</w:t>
      </w:r>
      <w:proofErr w:type="gramEnd"/>
      <w:r>
        <w:rPr>
          <w:rFonts w:ascii="Arial" w:hAnsi="Arial" w:cs="Arial"/>
          <w:color w:val="333333"/>
        </w:rPr>
        <w:t>тартует новый конкурс «Профсоюзный репортер», и мы снова надеемся на вашу активность, предвкушаем интересные материалы, захватывающее чтение, яркие, живые фото.</w:t>
      </w:r>
    </w:p>
    <w:p w:rsidR="006967B8" w:rsidRDefault="006967B8" w:rsidP="006967B8">
      <w:pPr>
        <w:pStyle w:val="a3"/>
        <w:shd w:val="clear" w:color="auto" w:fill="FFFFFF"/>
        <w:spacing w:before="0" w:beforeAutospacing="0"/>
        <w:rPr>
          <w:rFonts w:ascii="Arial" w:hAnsi="Arial" w:cs="Arial"/>
          <w:color w:val="333333"/>
        </w:rPr>
      </w:pPr>
      <w:r>
        <w:rPr>
          <w:rFonts w:ascii="Arial" w:hAnsi="Arial" w:cs="Arial"/>
          <w:color w:val="333333"/>
        </w:rPr>
        <w:t xml:space="preserve">В этом году в конкурсе есть новшества. Мы предлагаем вам присылать конкурсные работы не только в привычных, традиционных жанрах, но и использовать современные форматы – дать </w:t>
      </w:r>
      <w:proofErr w:type="spellStart"/>
      <w:r>
        <w:rPr>
          <w:rFonts w:ascii="Arial" w:hAnsi="Arial" w:cs="Arial"/>
          <w:color w:val="333333"/>
        </w:rPr>
        <w:t>лайфхак</w:t>
      </w:r>
      <w:proofErr w:type="spellEnd"/>
      <w:r>
        <w:rPr>
          <w:rFonts w:ascii="Arial" w:hAnsi="Arial" w:cs="Arial"/>
          <w:color w:val="333333"/>
        </w:rPr>
        <w:t xml:space="preserve">, создать </w:t>
      </w:r>
      <w:proofErr w:type="spellStart"/>
      <w:r>
        <w:rPr>
          <w:rFonts w:ascii="Arial" w:hAnsi="Arial" w:cs="Arial"/>
          <w:color w:val="333333"/>
        </w:rPr>
        <w:t>лонгрид</w:t>
      </w:r>
      <w:proofErr w:type="spellEnd"/>
      <w:r>
        <w:rPr>
          <w:rFonts w:ascii="Arial" w:hAnsi="Arial" w:cs="Arial"/>
          <w:color w:val="333333"/>
        </w:rPr>
        <w:t>. Что это такое, мы постарались разъяснить уже в Положении о проведении конкурса «Профсоюзный репортер», посвятим этим форматам отдельные статьи в газете «Мой профсоюз».</w:t>
      </w:r>
    </w:p>
    <w:p w:rsidR="006967B8" w:rsidRDefault="006967B8" w:rsidP="006967B8">
      <w:pPr>
        <w:pStyle w:val="a3"/>
        <w:shd w:val="clear" w:color="auto" w:fill="FFFFFF"/>
        <w:spacing w:before="0" w:beforeAutospacing="0"/>
        <w:rPr>
          <w:rFonts w:ascii="Arial" w:hAnsi="Arial" w:cs="Arial"/>
          <w:color w:val="333333"/>
        </w:rPr>
      </w:pPr>
      <w:r>
        <w:rPr>
          <w:rFonts w:ascii="Arial" w:hAnsi="Arial" w:cs="Arial"/>
          <w:color w:val="333333"/>
        </w:rPr>
        <w:t>Не бойтесь попробовать что-то новое! Результат, уверены организаторы конкурса, порадует всех, а главное – читателей печатных и электронных изданий профсоюза.</w:t>
      </w:r>
    </w:p>
    <w:p w:rsidR="006967B8" w:rsidRDefault="006967B8" w:rsidP="006967B8">
      <w:pPr>
        <w:pStyle w:val="a3"/>
        <w:shd w:val="clear" w:color="auto" w:fill="FFFFFF"/>
        <w:spacing w:before="0" w:beforeAutospacing="0"/>
        <w:rPr>
          <w:rFonts w:ascii="Arial" w:hAnsi="Arial" w:cs="Arial"/>
          <w:color w:val="333333"/>
        </w:rPr>
      </w:pPr>
      <w:r>
        <w:rPr>
          <w:rFonts w:ascii="Arial" w:hAnsi="Arial" w:cs="Arial"/>
          <w:color w:val="333333"/>
        </w:rPr>
        <w:t>Однако если вам захочется остановиться на привычных форматах – это ваше право.</w:t>
      </w:r>
      <w:r>
        <w:rPr>
          <w:rFonts w:ascii="Arial" w:hAnsi="Arial" w:cs="Arial"/>
          <w:color w:val="333333"/>
        </w:rPr>
        <w:br/>
        <w:t>Напоминаем коротко об особенностях жанров, представленных в номинациях конкурса.</w:t>
      </w:r>
    </w:p>
    <w:p w:rsidR="006967B8" w:rsidRDefault="006967B8" w:rsidP="006967B8">
      <w:pPr>
        <w:pStyle w:val="a3"/>
        <w:shd w:val="clear" w:color="auto" w:fill="FFFFFF"/>
        <w:spacing w:before="0" w:beforeAutospacing="0"/>
        <w:rPr>
          <w:rFonts w:ascii="Arial" w:hAnsi="Arial" w:cs="Arial"/>
          <w:color w:val="333333"/>
        </w:rPr>
      </w:pPr>
      <w:r>
        <w:rPr>
          <w:rFonts w:ascii="Arial" w:hAnsi="Arial" w:cs="Arial"/>
          <w:color w:val="333333"/>
        </w:rPr>
        <w:t>В основе заметки лежит факт. Как правило, заметка отвечает на вопросы «что?», «где?», «когда?», а затем могут быть и подробности – о главных действующих лицах, почему произошло то или иное событие, зачем было организовано.</w:t>
      </w:r>
    </w:p>
    <w:p w:rsidR="006967B8" w:rsidRDefault="006967B8" w:rsidP="006967B8">
      <w:pPr>
        <w:pStyle w:val="a3"/>
        <w:shd w:val="clear" w:color="auto" w:fill="FFFFFF"/>
        <w:spacing w:before="0" w:beforeAutospacing="0"/>
        <w:rPr>
          <w:rFonts w:ascii="Arial" w:hAnsi="Arial" w:cs="Arial"/>
          <w:color w:val="333333"/>
        </w:rPr>
      </w:pPr>
      <w:r>
        <w:rPr>
          <w:rFonts w:ascii="Arial" w:hAnsi="Arial" w:cs="Arial"/>
          <w:color w:val="333333"/>
        </w:rPr>
        <w:t>Репортаж – материал, который позволяет в яркой форме, с интересными подробностями рассказать о мероприятии, акции, проекте, событии. Читатель видит происходящее как бы своими собственными глазами. Эффект присутствия – главная особенность репортажа. Он достигается с помощью описаний, цитат, диалогов, использования глагольных форм, эмоциональной оценки.</w:t>
      </w:r>
    </w:p>
    <w:p w:rsidR="006967B8" w:rsidRDefault="006967B8" w:rsidP="006967B8">
      <w:pPr>
        <w:pStyle w:val="a3"/>
        <w:shd w:val="clear" w:color="auto" w:fill="FFFFFF"/>
        <w:spacing w:before="0" w:beforeAutospacing="0"/>
        <w:rPr>
          <w:rFonts w:ascii="Arial" w:hAnsi="Arial" w:cs="Arial"/>
          <w:color w:val="333333"/>
        </w:rPr>
      </w:pPr>
      <w:r>
        <w:rPr>
          <w:rFonts w:ascii="Arial" w:hAnsi="Arial" w:cs="Arial"/>
          <w:color w:val="333333"/>
        </w:rPr>
        <w:t>Интервью – самый популярный жанр журналистики. Прежде чем беседовать с кем-либо, надо немного подготовиться – получить представление о человеке (событии), набросать вопросы, продумать, запишете вы ответы на бумагу или диктофон. Советуем избегать вопросов, предполагающих однозначный ответ. Сформулируйте вопрос так, чтобы собеседник мог изложить свою позицию. Обращайтесь по имени, улыбайтесь. Спрашивайте о том, что вам интересно! Не стоит спрашивать о том, что уже всем известно.</w:t>
      </w:r>
    </w:p>
    <w:p w:rsidR="006967B8" w:rsidRDefault="006967B8" w:rsidP="006967B8">
      <w:pPr>
        <w:pStyle w:val="a3"/>
        <w:shd w:val="clear" w:color="auto" w:fill="FFFFFF"/>
        <w:spacing w:before="0" w:beforeAutospacing="0"/>
        <w:rPr>
          <w:rFonts w:ascii="Arial" w:hAnsi="Arial" w:cs="Arial"/>
          <w:color w:val="333333"/>
        </w:rPr>
      </w:pPr>
      <w:r>
        <w:rPr>
          <w:rFonts w:ascii="Arial" w:hAnsi="Arial" w:cs="Arial"/>
          <w:color w:val="333333"/>
        </w:rPr>
        <w:t>Опыт проведения конкурса показывает, что большинство наших авторов – творческие люди, при этом внимательные, организованные. Но все же бывают и сбои. Чтобы с вами этого не произошло, проверьте:</w:t>
      </w:r>
      <w:r>
        <w:rPr>
          <w:rFonts w:ascii="Arial" w:hAnsi="Arial" w:cs="Arial"/>
          <w:color w:val="333333"/>
        </w:rPr>
        <w:br/>
        <w:t>– вы представляете на конкурс текст, а не только фото- и видеоматериалы;</w:t>
      </w:r>
      <w:r>
        <w:rPr>
          <w:rFonts w:ascii="Arial" w:hAnsi="Arial" w:cs="Arial"/>
          <w:color w:val="333333"/>
        </w:rPr>
        <w:br/>
        <w:t>– в комплекте есть все необходимое: материал, фотографии, согласие на использование персональных данных, титульный лист;</w:t>
      </w:r>
      <w:r>
        <w:rPr>
          <w:rFonts w:ascii="Arial" w:hAnsi="Arial" w:cs="Arial"/>
          <w:color w:val="333333"/>
        </w:rPr>
        <w:br/>
        <w:t>– фотографии в формате JPEG, при необходимости заархивированы.</w:t>
      </w:r>
    </w:p>
    <w:p w:rsidR="006967B8" w:rsidRDefault="006967B8" w:rsidP="006967B8">
      <w:pPr>
        <w:pStyle w:val="a3"/>
        <w:shd w:val="clear" w:color="auto" w:fill="FFFFFF"/>
        <w:spacing w:before="0" w:beforeAutospacing="0"/>
        <w:rPr>
          <w:rFonts w:ascii="Arial" w:hAnsi="Arial" w:cs="Arial"/>
          <w:color w:val="333333"/>
        </w:rPr>
      </w:pPr>
      <w:r>
        <w:rPr>
          <w:rFonts w:ascii="Arial" w:hAnsi="Arial" w:cs="Arial"/>
          <w:color w:val="333333"/>
        </w:rPr>
        <w:t xml:space="preserve">Отправив материал, проверяйте почту, вам обязательно сообщат о доставке. И, кстати, можете адресовать на почту, указанную в Положении, любые вопросы о </w:t>
      </w:r>
      <w:r>
        <w:rPr>
          <w:rFonts w:ascii="Arial" w:hAnsi="Arial" w:cs="Arial"/>
          <w:color w:val="333333"/>
        </w:rPr>
        <w:lastRenderedPageBreak/>
        <w:t>конкурсе.</w:t>
      </w:r>
      <w:r>
        <w:rPr>
          <w:rFonts w:ascii="Arial" w:hAnsi="Arial" w:cs="Arial"/>
          <w:color w:val="333333"/>
        </w:rPr>
        <w:br/>
        <w:t>Постараемся отвечать оперативно.</w:t>
      </w:r>
    </w:p>
    <w:p w:rsidR="006967B8" w:rsidRDefault="006967B8" w:rsidP="006967B8">
      <w:pPr>
        <w:pStyle w:val="a3"/>
        <w:shd w:val="clear" w:color="auto" w:fill="FFFFFF"/>
        <w:spacing w:before="0" w:beforeAutospacing="0"/>
        <w:rPr>
          <w:rFonts w:ascii="Arial" w:hAnsi="Arial" w:cs="Arial"/>
          <w:color w:val="333333"/>
        </w:rPr>
      </w:pPr>
      <w:r>
        <w:rPr>
          <w:rStyle w:val="a5"/>
          <w:rFonts w:ascii="Arial" w:hAnsi="Arial" w:cs="Arial"/>
          <w:color w:val="333333"/>
        </w:rPr>
        <w:t>Оксана РОДИОНОВА, куратор конкурса</w:t>
      </w:r>
    </w:p>
    <w:p w:rsidR="00CE527D" w:rsidRDefault="00CE527D"/>
    <w:sectPr w:rsidR="00CE52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7B8"/>
    <w:rsid w:val="000741ED"/>
    <w:rsid w:val="006967B8"/>
    <w:rsid w:val="00CE5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67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67B8"/>
    <w:rPr>
      <w:b/>
      <w:bCs/>
    </w:rPr>
  </w:style>
  <w:style w:type="character" w:styleId="a5">
    <w:name w:val="Emphasis"/>
    <w:basedOn w:val="a0"/>
    <w:uiPriority w:val="20"/>
    <w:qFormat/>
    <w:rsid w:val="006967B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67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67B8"/>
    <w:rPr>
      <w:b/>
      <w:bCs/>
    </w:rPr>
  </w:style>
  <w:style w:type="character" w:styleId="a5">
    <w:name w:val="Emphasis"/>
    <w:basedOn w:val="a0"/>
    <w:uiPriority w:val="20"/>
    <w:qFormat/>
    <w:rsid w:val="006967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23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Rodionova</dc:creator>
  <cp:lastModifiedBy>Natalia</cp:lastModifiedBy>
  <cp:revision>2</cp:revision>
  <dcterms:created xsi:type="dcterms:W3CDTF">2021-03-01T11:48:00Z</dcterms:created>
  <dcterms:modified xsi:type="dcterms:W3CDTF">2021-03-01T11:48:00Z</dcterms:modified>
</cp:coreProperties>
</file>